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3D" w:rsidRPr="003E54C9" w:rsidRDefault="00657C3D" w:rsidP="003E54C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28"/>
          <w:szCs w:val="28"/>
        </w:rPr>
      </w:pPr>
      <w:r w:rsidRPr="003E54C9">
        <w:rPr>
          <w:rFonts w:ascii="Century Gothic" w:hAnsi="Century Gothic" w:cs="Arial"/>
          <w:b/>
          <w:color w:val="000000"/>
          <w:sz w:val="28"/>
          <w:szCs w:val="28"/>
        </w:rPr>
        <w:t>“The Diary of Anne Frank”</w:t>
      </w:r>
    </w:p>
    <w:p w:rsidR="006756B8" w:rsidRPr="003E54C9" w:rsidRDefault="006756B8" w:rsidP="00657C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657C3D" w:rsidRPr="003E54C9" w:rsidRDefault="00657C3D" w:rsidP="00657C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28"/>
          <w:szCs w:val="28"/>
        </w:rPr>
      </w:pPr>
      <w:r w:rsidRPr="003E54C9">
        <w:rPr>
          <w:rFonts w:ascii="Century Gothic" w:hAnsi="Century Gothic" w:cs="Arial"/>
          <w:b/>
          <w:color w:val="000000"/>
          <w:sz w:val="28"/>
          <w:szCs w:val="28"/>
        </w:rPr>
        <w:t>Act One Scene 3 Questions</w:t>
      </w: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  <w:u w:val="single"/>
        </w:rPr>
        <w:t>Directions-</w:t>
      </w:r>
      <w:r w:rsidR="00DD5891">
        <w:rPr>
          <w:rFonts w:ascii="Century Gothic" w:hAnsi="Century Gothic" w:cs="Arial"/>
          <w:color w:val="000000"/>
          <w:sz w:val="28"/>
          <w:szCs w:val="28"/>
        </w:rPr>
        <w:t xml:space="preserve"> Using the text, a</w:t>
      </w:r>
      <w:r w:rsidRPr="00DD5891">
        <w:rPr>
          <w:rFonts w:ascii="Century Gothic" w:hAnsi="Century Gothic" w:cs="Arial"/>
          <w:color w:val="000000"/>
          <w:sz w:val="28"/>
          <w:szCs w:val="28"/>
        </w:rPr>
        <w:t xml:space="preserve">nswer the following questions in complete </w:t>
      </w:r>
      <w:r w:rsidR="006756B8" w:rsidRPr="00DD5891">
        <w:rPr>
          <w:rFonts w:ascii="Century Gothic" w:hAnsi="Century Gothic" w:cs="Arial"/>
          <w:color w:val="000000"/>
          <w:sz w:val="28"/>
          <w:szCs w:val="28"/>
        </w:rPr>
        <w:t>s</w:t>
      </w:r>
      <w:r w:rsidRPr="00DD5891">
        <w:rPr>
          <w:rFonts w:ascii="Century Gothic" w:hAnsi="Century Gothic" w:cs="Arial"/>
          <w:color w:val="000000"/>
          <w:sz w:val="28"/>
          <w:szCs w:val="28"/>
        </w:rPr>
        <w:t>entences</w:t>
      </w:r>
      <w:r w:rsidR="00DD5891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 xml:space="preserve">1. What sounds scare </w:t>
      </w:r>
      <w:r w:rsidR="003E54C9">
        <w:rPr>
          <w:rFonts w:ascii="Century Gothic" w:hAnsi="Century Gothic" w:cs="Arial"/>
          <w:color w:val="000000"/>
          <w:sz w:val="28"/>
          <w:szCs w:val="28"/>
        </w:rPr>
        <w:t>those hiding in the Secret A</w:t>
      </w:r>
      <w:r w:rsidR="00DD5891">
        <w:rPr>
          <w:rFonts w:ascii="Century Gothic" w:hAnsi="Century Gothic" w:cs="Arial"/>
          <w:color w:val="000000"/>
          <w:sz w:val="28"/>
          <w:szCs w:val="28"/>
        </w:rPr>
        <w:t xml:space="preserve">nnex (Franks and Van </w:t>
      </w:r>
      <w:proofErr w:type="spellStart"/>
      <w:r w:rsidR="00DD5891">
        <w:rPr>
          <w:rFonts w:ascii="Century Gothic" w:hAnsi="Century Gothic" w:cs="Arial"/>
          <w:color w:val="000000"/>
          <w:sz w:val="28"/>
          <w:szCs w:val="28"/>
        </w:rPr>
        <w:t>Daans</w:t>
      </w:r>
      <w:proofErr w:type="spellEnd"/>
      <w:r w:rsidR="00DD5891">
        <w:rPr>
          <w:rFonts w:ascii="Century Gothic" w:hAnsi="Century Gothic" w:cs="Arial"/>
          <w:color w:val="000000"/>
          <w:sz w:val="28"/>
          <w:szCs w:val="28"/>
        </w:rPr>
        <w:t>)</w:t>
      </w:r>
      <w:r w:rsidRPr="00DD5891">
        <w:rPr>
          <w:rFonts w:ascii="Century Gothic" w:hAnsi="Century Gothic" w:cs="Arial"/>
          <w:color w:val="000000"/>
          <w:sz w:val="28"/>
          <w:szCs w:val="28"/>
        </w:rPr>
        <w:t>?</w:t>
      </w: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ab/>
      </w: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>2. How does Anne encourage herself to keep a positive attitude?</w:t>
      </w: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>3. What are Anne's plans for after she comes out of hiding?</w:t>
      </w: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 xml:space="preserve">4. Who comes to live </w:t>
      </w:r>
      <w:r w:rsidR="006756B8" w:rsidRPr="00DD5891">
        <w:rPr>
          <w:rFonts w:ascii="Century Gothic" w:hAnsi="Century Gothic" w:cs="Arial"/>
          <w:color w:val="000000"/>
          <w:sz w:val="28"/>
          <w:szCs w:val="28"/>
        </w:rPr>
        <w:t xml:space="preserve">with </w:t>
      </w:r>
      <w:r w:rsidRPr="00DD5891">
        <w:rPr>
          <w:rFonts w:ascii="Century Gothic" w:hAnsi="Century Gothic" w:cs="Arial"/>
          <w:color w:val="000000"/>
          <w:sz w:val="28"/>
          <w:szCs w:val="28"/>
        </w:rPr>
        <w:t xml:space="preserve">the </w:t>
      </w:r>
      <w:r w:rsidR="003E54C9">
        <w:rPr>
          <w:rFonts w:ascii="Century Gothic" w:hAnsi="Century Gothic" w:cs="Arial"/>
          <w:color w:val="000000"/>
          <w:sz w:val="28"/>
          <w:szCs w:val="28"/>
        </w:rPr>
        <w:t xml:space="preserve">Franks and Van </w:t>
      </w:r>
      <w:proofErr w:type="spellStart"/>
      <w:r w:rsidR="003E54C9">
        <w:rPr>
          <w:rFonts w:ascii="Century Gothic" w:hAnsi="Century Gothic" w:cs="Arial"/>
          <w:color w:val="000000"/>
          <w:sz w:val="28"/>
          <w:szCs w:val="28"/>
        </w:rPr>
        <w:t>Daans</w:t>
      </w:r>
      <w:proofErr w:type="spellEnd"/>
      <w:r w:rsidR="003E54C9">
        <w:rPr>
          <w:rFonts w:ascii="Century Gothic" w:hAnsi="Century Gothic" w:cs="Arial"/>
          <w:color w:val="000000"/>
          <w:sz w:val="28"/>
          <w:szCs w:val="28"/>
        </w:rPr>
        <w:t xml:space="preserve"> in </w:t>
      </w:r>
      <w:proofErr w:type="gramStart"/>
      <w:r w:rsidR="003E54C9">
        <w:rPr>
          <w:rFonts w:ascii="Century Gothic" w:hAnsi="Century Gothic" w:cs="Arial"/>
          <w:color w:val="000000"/>
          <w:sz w:val="28"/>
          <w:szCs w:val="28"/>
        </w:rPr>
        <w:t>hiding</w:t>
      </w:r>
      <w:proofErr w:type="gramEnd"/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DD5891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 xml:space="preserve">5. Why does Mr. </w:t>
      </w:r>
      <w:proofErr w:type="spellStart"/>
      <w:r w:rsidRPr="00DD5891">
        <w:rPr>
          <w:rFonts w:ascii="Century Gothic" w:hAnsi="Century Gothic" w:cs="Arial"/>
          <w:color w:val="000000"/>
          <w:sz w:val="28"/>
          <w:szCs w:val="28"/>
        </w:rPr>
        <w:t>Kraler</w:t>
      </w:r>
      <w:proofErr w:type="spellEnd"/>
      <w:r w:rsidRPr="00DD5891">
        <w:rPr>
          <w:rFonts w:ascii="Century Gothic" w:hAnsi="Century Gothic" w:cs="Arial"/>
          <w:color w:val="000000"/>
          <w:sz w:val="28"/>
          <w:szCs w:val="28"/>
        </w:rPr>
        <w:t xml:space="preserve"> tell the refugees that things are improving when</w:t>
      </w:r>
      <w:r w:rsidR="006756B8" w:rsidRPr="00DD5891">
        <w:rPr>
          <w:rFonts w:ascii="Century Gothic" w:hAnsi="Century Gothic" w:cs="Arial"/>
          <w:color w:val="000000"/>
          <w:sz w:val="28"/>
          <w:szCs w:val="28"/>
        </w:rPr>
        <w:t>, in fact,</w:t>
      </w:r>
      <w:r w:rsidRPr="00DD5891">
        <w:rPr>
          <w:rFonts w:ascii="Century Gothic" w:hAnsi="Century Gothic" w:cs="Arial"/>
          <w:color w:val="000000"/>
          <w:sz w:val="28"/>
          <w:szCs w:val="28"/>
        </w:rPr>
        <w:t xml:space="preserve"> they are not? </w:t>
      </w:r>
      <w:bookmarkStart w:id="0" w:name="_GoBack"/>
      <w:bookmarkEnd w:id="0"/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 xml:space="preserve">6. List </w:t>
      </w:r>
      <w:r w:rsidR="006756B8" w:rsidRPr="00DD5891">
        <w:rPr>
          <w:rFonts w:ascii="Century Gothic" w:hAnsi="Century Gothic" w:cs="Arial"/>
          <w:color w:val="000000"/>
          <w:sz w:val="28"/>
          <w:szCs w:val="28"/>
        </w:rPr>
        <w:t xml:space="preserve">all the conflicts between people or within a person. </w:t>
      </w: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 xml:space="preserve">1. </w:t>
      </w:r>
      <w:r w:rsidR="003E54C9" w:rsidRPr="00DD5891">
        <w:rPr>
          <w:rFonts w:ascii="Century Gothic" w:hAnsi="Century Gothic" w:cs="Arial"/>
          <w:color w:val="000000"/>
          <w:sz w:val="28"/>
          <w:szCs w:val="28"/>
        </w:rPr>
        <w:t>______________ vs. _________________</w:t>
      </w: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3E54C9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3E54C9">
        <w:rPr>
          <w:rFonts w:ascii="Century Gothic" w:hAnsi="Century Gothic" w:cs="Arial"/>
          <w:b/>
          <w:color w:val="000000"/>
          <w:sz w:val="28"/>
          <w:szCs w:val="28"/>
        </w:rPr>
        <w:t xml:space="preserve">Explanation: </w:t>
      </w: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>2. ______________ vs. _________________</w:t>
      </w:r>
    </w:p>
    <w:p w:rsidR="00145F51" w:rsidRPr="00DD5891" w:rsidRDefault="00145F51">
      <w:pPr>
        <w:rPr>
          <w:rFonts w:ascii="Century Gothic" w:hAnsi="Century Gothic"/>
          <w:sz w:val="28"/>
          <w:szCs w:val="28"/>
        </w:rPr>
      </w:pPr>
    </w:p>
    <w:p w:rsidR="003E54C9" w:rsidRDefault="003E54C9" w:rsidP="003E54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  <w:r w:rsidRPr="003E54C9">
        <w:rPr>
          <w:rFonts w:ascii="Century Gothic" w:hAnsi="Century Gothic" w:cs="Arial"/>
          <w:b/>
          <w:color w:val="000000"/>
          <w:sz w:val="28"/>
          <w:szCs w:val="28"/>
        </w:rPr>
        <w:t xml:space="preserve">Explanation: </w:t>
      </w:r>
    </w:p>
    <w:p w:rsidR="003E54C9" w:rsidRDefault="003E54C9" w:rsidP="003E54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3E54C9" w:rsidRDefault="003E54C9" w:rsidP="003E54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3E54C9" w:rsidRPr="003E54C9" w:rsidRDefault="003E54C9" w:rsidP="003E54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3E54C9">
        <w:rPr>
          <w:rFonts w:ascii="Century Gothic" w:hAnsi="Century Gothic" w:cs="Arial"/>
          <w:color w:val="000000"/>
          <w:sz w:val="28"/>
          <w:szCs w:val="28"/>
        </w:rPr>
        <w:t>3. ______________ vs. _________________</w:t>
      </w:r>
    </w:p>
    <w:p w:rsidR="003E54C9" w:rsidRPr="00DD5891" w:rsidRDefault="003E54C9" w:rsidP="003E54C9">
      <w:pPr>
        <w:rPr>
          <w:rFonts w:ascii="Century Gothic" w:hAnsi="Century Gothic"/>
          <w:sz w:val="28"/>
          <w:szCs w:val="28"/>
        </w:rPr>
      </w:pPr>
    </w:p>
    <w:p w:rsidR="003E54C9" w:rsidRPr="003E54C9" w:rsidRDefault="003E54C9" w:rsidP="003E54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  <w:r w:rsidRPr="003E54C9">
        <w:rPr>
          <w:rFonts w:ascii="Century Gothic" w:hAnsi="Century Gothic" w:cs="Arial"/>
          <w:b/>
          <w:color w:val="000000"/>
          <w:sz w:val="28"/>
          <w:szCs w:val="28"/>
        </w:rPr>
        <w:t xml:space="preserve">Explanation: </w:t>
      </w:r>
    </w:p>
    <w:p w:rsidR="003E54C9" w:rsidRPr="003E54C9" w:rsidRDefault="003E54C9" w:rsidP="003E54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6756B8" w:rsidRPr="00DD5891" w:rsidRDefault="006756B8">
      <w:pPr>
        <w:rPr>
          <w:rFonts w:ascii="Century Gothic" w:hAnsi="Century Gothic"/>
          <w:sz w:val="28"/>
          <w:szCs w:val="28"/>
        </w:rPr>
      </w:pPr>
    </w:p>
    <w:sectPr w:rsidR="006756B8" w:rsidRPr="00DD5891" w:rsidSect="00100E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657C3D"/>
    <w:rsid w:val="00145F51"/>
    <w:rsid w:val="00206D4B"/>
    <w:rsid w:val="003E54C9"/>
    <w:rsid w:val="00657C3D"/>
    <w:rsid w:val="006756B8"/>
    <w:rsid w:val="00963525"/>
    <w:rsid w:val="00A73653"/>
    <w:rsid w:val="00CB4078"/>
    <w:rsid w:val="00D75848"/>
    <w:rsid w:val="00DD5891"/>
    <w:rsid w:val="00DF0770"/>
    <w:rsid w:val="00EE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kschwering</cp:lastModifiedBy>
  <cp:revision>2</cp:revision>
  <cp:lastPrinted>2012-03-16T17:23:00Z</cp:lastPrinted>
  <dcterms:created xsi:type="dcterms:W3CDTF">2016-05-10T16:29:00Z</dcterms:created>
  <dcterms:modified xsi:type="dcterms:W3CDTF">2016-05-10T16:29:00Z</dcterms:modified>
</cp:coreProperties>
</file>